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42F29" w14:textId="17379B39" w:rsidR="005F41E7" w:rsidRPr="00EA0E2D" w:rsidRDefault="00EC6461" w:rsidP="00EC64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5F41E7" w:rsidRPr="00EA0E2D">
        <w:rPr>
          <w:rFonts w:ascii="Times New Roman" w:hAnsi="Times New Roman"/>
          <w:b/>
          <w:sz w:val="28"/>
          <w:szCs w:val="28"/>
        </w:rPr>
        <w:t>INFORMARE CONTROL SEVESO</w:t>
      </w:r>
    </w:p>
    <w:p w14:paraId="3CC1EB4C" w14:textId="77777777" w:rsidR="00EA0E2D" w:rsidRPr="00EA0E2D" w:rsidRDefault="00EA0E2D" w:rsidP="00EA0E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6C8D4F" w14:textId="77777777" w:rsidR="005F41E7" w:rsidRPr="005F41E7" w:rsidRDefault="005F41E7" w:rsidP="005F41E7">
      <w:pPr>
        <w:rPr>
          <w:rFonts w:ascii="Times New Roman" w:hAnsi="Times New Roman"/>
        </w:rPr>
      </w:pPr>
    </w:p>
    <w:p w14:paraId="3D761393" w14:textId="54C669BB" w:rsidR="00FE2004" w:rsidRPr="00EA0E2D" w:rsidRDefault="00FE2004" w:rsidP="00FE200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E2D">
        <w:rPr>
          <w:rFonts w:ascii="Times New Roman" w:hAnsi="Times New Roman"/>
          <w:sz w:val="24"/>
          <w:szCs w:val="24"/>
        </w:rPr>
        <w:t>Subscrisa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SC ROMPETROL </w:t>
      </w:r>
      <w:r w:rsidR="00C009EE">
        <w:rPr>
          <w:rFonts w:ascii="Times New Roman" w:hAnsi="Times New Roman"/>
          <w:sz w:val="24"/>
          <w:szCs w:val="24"/>
        </w:rPr>
        <w:t>DOWNSTREAM</w:t>
      </w:r>
      <w:r w:rsidRPr="00EA0E2D">
        <w:rPr>
          <w:rFonts w:ascii="Times New Roman" w:hAnsi="Times New Roman"/>
          <w:sz w:val="24"/>
          <w:szCs w:val="24"/>
        </w:rPr>
        <w:t xml:space="preserve"> S</w:t>
      </w:r>
      <w:r w:rsidR="00B14A4F">
        <w:rPr>
          <w:rFonts w:ascii="Times New Roman" w:hAnsi="Times New Roman"/>
          <w:sz w:val="24"/>
          <w:szCs w:val="24"/>
        </w:rPr>
        <w:t>.R.L</w:t>
      </w:r>
      <w:r w:rsidRPr="00EA0E2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EA0E2D">
        <w:rPr>
          <w:rFonts w:ascii="Times New Roman" w:hAnsi="Times New Roman"/>
          <w:sz w:val="24"/>
          <w:szCs w:val="24"/>
        </w:rPr>
        <w:t>persoana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juridica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romana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EA0E2D">
        <w:rPr>
          <w:rFonts w:ascii="Times New Roman" w:hAnsi="Times New Roman"/>
          <w:sz w:val="24"/>
          <w:szCs w:val="24"/>
        </w:rPr>
        <w:t>sediul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social in loc. </w:t>
      </w:r>
      <w:r w:rsidR="00C009EE">
        <w:rPr>
          <w:rFonts w:ascii="Times New Roman" w:hAnsi="Times New Roman"/>
          <w:sz w:val="24"/>
          <w:szCs w:val="24"/>
        </w:rPr>
        <w:t>Bucuresti,</w:t>
      </w:r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CED">
        <w:rPr>
          <w:rFonts w:ascii="Times New Roman" w:hAnsi="Times New Roman"/>
          <w:sz w:val="24"/>
          <w:szCs w:val="24"/>
        </w:rPr>
        <w:t>Piata</w:t>
      </w:r>
      <w:proofErr w:type="spellEnd"/>
      <w:r w:rsidR="00631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CED">
        <w:rPr>
          <w:rFonts w:ascii="Times New Roman" w:hAnsi="Times New Roman"/>
          <w:sz w:val="24"/>
          <w:szCs w:val="24"/>
        </w:rPr>
        <w:t>Presei</w:t>
      </w:r>
      <w:proofErr w:type="spellEnd"/>
      <w:r w:rsidR="00631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CED">
        <w:rPr>
          <w:rFonts w:ascii="Times New Roman" w:hAnsi="Times New Roman"/>
          <w:sz w:val="24"/>
          <w:szCs w:val="24"/>
        </w:rPr>
        <w:t>Libere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1CED">
        <w:rPr>
          <w:rFonts w:ascii="Times New Roman" w:hAnsi="Times New Roman"/>
          <w:sz w:val="24"/>
          <w:szCs w:val="24"/>
        </w:rPr>
        <w:t>nr</w:t>
      </w:r>
      <w:proofErr w:type="spellEnd"/>
      <w:r w:rsidR="00631CED">
        <w:rPr>
          <w:rFonts w:ascii="Times New Roman" w:hAnsi="Times New Roman"/>
          <w:sz w:val="24"/>
          <w:szCs w:val="24"/>
        </w:rPr>
        <w:t>. 3-5,</w:t>
      </w:r>
      <w:r w:rsidR="00631CED" w:rsidRPr="00631CED">
        <w:t xml:space="preserve"> </w:t>
      </w:r>
      <w:r w:rsidR="00631CED">
        <w:t xml:space="preserve">CITY GATE NORTHEN TOWE, </w:t>
      </w:r>
      <w:proofErr w:type="gramStart"/>
      <w:r w:rsidR="00631CED">
        <w:t>et</w:t>
      </w:r>
      <w:proofErr w:type="gramEnd"/>
      <w:r w:rsidR="00631CED">
        <w:t>. 2, sector 2</w:t>
      </w:r>
      <w:r w:rsidRPr="00EA0E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E2D">
        <w:rPr>
          <w:rFonts w:ascii="Times New Roman" w:hAnsi="Times New Roman"/>
          <w:sz w:val="24"/>
          <w:szCs w:val="24"/>
        </w:rPr>
        <w:t>inmatriculata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la</w:t>
      </w:r>
      <w:r w:rsidR="00631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CED">
        <w:rPr>
          <w:rFonts w:ascii="Times New Roman" w:hAnsi="Times New Roman"/>
          <w:sz w:val="24"/>
          <w:szCs w:val="24"/>
        </w:rPr>
        <w:t>Registrul</w:t>
      </w:r>
      <w:proofErr w:type="spellEnd"/>
      <w:r w:rsidR="00631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CED">
        <w:rPr>
          <w:rFonts w:ascii="Times New Roman" w:hAnsi="Times New Roman"/>
          <w:sz w:val="24"/>
          <w:szCs w:val="24"/>
        </w:rPr>
        <w:t>Comertului</w:t>
      </w:r>
      <w:proofErr w:type="spellEnd"/>
      <w:r w:rsidR="00631CED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="00631CED">
        <w:rPr>
          <w:rFonts w:ascii="Times New Roman" w:hAnsi="Times New Roman"/>
          <w:sz w:val="24"/>
          <w:szCs w:val="24"/>
        </w:rPr>
        <w:t>nr</w:t>
      </w:r>
      <w:proofErr w:type="spellEnd"/>
      <w:r w:rsidR="00631CED">
        <w:rPr>
          <w:rFonts w:ascii="Times New Roman" w:hAnsi="Times New Roman"/>
          <w:sz w:val="24"/>
          <w:szCs w:val="24"/>
        </w:rPr>
        <w:t>. J40</w:t>
      </w:r>
      <w:r w:rsidRPr="00EA0E2D">
        <w:rPr>
          <w:rFonts w:ascii="Times New Roman" w:hAnsi="Times New Roman"/>
          <w:sz w:val="24"/>
          <w:szCs w:val="24"/>
        </w:rPr>
        <w:t>/</w:t>
      </w:r>
      <w:r w:rsidR="00631CED">
        <w:rPr>
          <w:rFonts w:ascii="Times New Roman" w:hAnsi="Times New Roman"/>
          <w:sz w:val="24"/>
          <w:szCs w:val="24"/>
        </w:rPr>
        <w:t>1716</w:t>
      </w:r>
      <w:r w:rsidRPr="00EA0E2D">
        <w:rPr>
          <w:rFonts w:ascii="Times New Roman" w:hAnsi="Times New Roman"/>
          <w:sz w:val="24"/>
          <w:szCs w:val="24"/>
        </w:rPr>
        <w:t>/</w:t>
      </w:r>
      <w:r w:rsidR="00631CED">
        <w:rPr>
          <w:rFonts w:ascii="Times New Roman" w:hAnsi="Times New Roman"/>
          <w:sz w:val="24"/>
          <w:szCs w:val="24"/>
        </w:rPr>
        <w:t>2000</w:t>
      </w:r>
      <w:r w:rsidRPr="00EA0E2D">
        <w:rPr>
          <w:rFonts w:ascii="Times New Roman" w:hAnsi="Times New Roman"/>
          <w:sz w:val="24"/>
          <w:szCs w:val="24"/>
        </w:rPr>
        <w:t xml:space="preserve">, Cod </w:t>
      </w:r>
      <w:proofErr w:type="spellStart"/>
      <w:r w:rsidRPr="00EA0E2D">
        <w:rPr>
          <w:rFonts w:ascii="Times New Roman" w:hAnsi="Times New Roman"/>
          <w:sz w:val="24"/>
          <w:szCs w:val="24"/>
        </w:rPr>
        <w:t>Unic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A0E2D">
        <w:rPr>
          <w:rFonts w:ascii="Times New Roman" w:hAnsi="Times New Roman"/>
          <w:sz w:val="24"/>
          <w:szCs w:val="24"/>
        </w:rPr>
        <w:t>Inregistrare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RO </w:t>
      </w:r>
      <w:r w:rsidR="00631CED">
        <w:rPr>
          <w:rFonts w:ascii="Times New Roman" w:hAnsi="Times New Roman"/>
          <w:sz w:val="24"/>
          <w:szCs w:val="24"/>
        </w:rPr>
        <w:t>12751583</w:t>
      </w:r>
      <w:r w:rsidRPr="00EA0E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E2D">
        <w:rPr>
          <w:rFonts w:ascii="Times New Roman" w:hAnsi="Times New Roman"/>
          <w:sz w:val="24"/>
          <w:szCs w:val="24"/>
        </w:rPr>
        <w:t>reprezentata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legal </w:t>
      </w:r>
      <w:proofErr w:type="spellStart"/>
      <w:r w:rsidRPr="00EA0E2D">
        <w:rPr>
          <w:rFonts w:ascii="Times New Roman" w:hAnsi="Times New Roman"/>
          <w:sz w:val="24"/>
          <w:szCs w:val="24"/>
        </w:rPr>
        <w:t>prin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Director General</w:t>
      </w:r>
      <w:r w:rsidR="00AB47DC">
        <w:rPr>
          <w:rFonts w:ascii="Times New Roman" w:hAnsi="Times New Roman"/>
          <w:sz w:val="24"/>
          <w:szCs w:val="24"/>
        </w:rPr>
        <w:t xml:space="preserve"> </w:t>
      </w:r>
      <w:r w:rsidRPr="00EA0E2D">
        <w:rPr>
          <w:rFonts w:ascii="Times New Roman" w:hAnsi="Times New Roman"/>
          <w:sz w:val="24"/>
          <w:szCs w:val="24"/>
        </w:rPr>
        <w:t>-</w:t>
      </w:r>
      <w:r w:rsidR="00AB47DC">
        <w:rPr>
          <w:rFonts w:ascii="Times New Roman" w:hAnsi="Times New Roman"/>
          <w:sz w:val="24"/>
          <w:szCs w:val="24"/>
        </w:rPr>
        <w:t xml:space="preserve"> </w:t>
      </w:r>
      <w:r w:rsidR="00427512">
        <w:rPr>
          <w:rFonts w:ascii="Times New Roman" w:hAnsi="Times New Roman"/>
          <w:sz w:val="24"/>
          <w:szCs w:val="24"/>
        </w:rPr>
        <w:t>Vladislav Rusnac</w:t>
      </w:r>
      <w:r w:rsidRPr="00EA0E2D">
        <w:rPr>
          <w:rFonts w:ascii="Times New Roman" w:hAnsi="Times New Roman"/>
          <w:sz w:val="24"/>
          <w:szCs w:val="24"/>
        </w:rPr>
        <w:t>,</w:t>
      </w:r>
    </w:p>
    <w:p w14:paraId="75D9BC40" w14:textId="77777777" w:rsidR="00FE2004" w:rsidRPr="00EA0E2D" w:rsidRDefault="00FE2004" w:rsidP="00FE2004">
      <w:pPr>
        <w:jc w:val="both"/>
        <w:rPr>
          <w:rFonts w:ascii="Times New Roman" w:hAnsi="Times New Roman"/>
          <w:sz w:val="24"/>
          <w:szCs w:val="24"/>
        </w:rPr>
      </w:pPr>
      <w:r w:rsidRPr="00EA0E2D">
        <w:rPr>
          <w:rFonts w:ascii="Times New Roman" w:hAnsi="Times New Roman"/>
          <w:sz w:val="24"/>
          <w:szCs w:val="24"/>
        </w:rPr>
        <w:t xml:space="preserve">             </w:t>
      </w:r>
    </w:p>
    <w:p w14:paraId="56E85D32" w14:textId="77777777" w:rsidR="005F41E7" w:rsidRPr="00EA0E2D" w:rsidRDefault="00FE2004" w:rsidP="00FE2004">
      <w:pPr>
        <w:rPr>
          <w:rFonts w:ascii="Times New Roman" w:hAnsi="Times New Roman"/>
          <w:sz w:val="24"/>
          <w:szCs w:val="24"/>
        </w:rPr>
      </w:pPr>
      <w:proofErr w:type="spellStart"/>
      <w:r w:rsidRPr="00EA0E2D">
        <w:rPr>
          <w:rFonts w:ascii="Times New Roman" w:hAnsi="Times New Roman"/>
          <w:sz w:val="24"/>
          <w:szCs w:val="24"/>
        </w:rPr>
        <w:t>Prin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prezenta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A0E2D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comunicam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EA0E2D">
        <w:rPr>
          <w:rFonts w:ascii="Times New Roman" w:hAnsi="Times New Roman"/>
          <w:sz w:val="24"/>
          <w:szCs w:val="24"/>
        </w:rPr>
        <w:t>conformitate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A0E2D">
        <w:rPr>
          <w:rFonts w:ascii="Times New Roman" w:hAnsi="Times New Roman"/>
          <w:sz w:val="24"/>
          <w:szCs w:val="24"/>
        </w:rPr>
        <w:t>prevederile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legale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EA0E2D">
        <w:rPr>
          <w:rFonts w:ascii="Times New Roman" w:hAnsi="Times New Roman"/>
          <w:sz w:val="24"/>
          <w:szCs w:val="24"/>
        </w:rPr>
        <w:t>Ordinul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MMGA </w:t>
      </w:r>
      <w:proofErr w:type="spellStart"/>
      <w:r w:rsidRPr="00EA0E2D">
        <w:rPr>
          <w:rFonts w:ascii="Times New Roman" w:hAnsi="Times New Roman"/>
          <w:sz w:val="24"/>
          <w:szCs w:val="24"/>
        </w:rPr>
        <w:t>nr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. 1299/2005 (cap. V.6)  </w:t>
      </w:r>
      <w:proofErr w:type="spellStart"/>
      <w:r w:rsidRPr="00EA0E2D">
        <w:rPr>
          <w:rFonts w:ascii="Times New Roman" w:hAnsi="Times New Roman"/>
          <w:sz w:val="24"/>
          <w:szCs w:val="24"/>
        </w:rPr>
        <w:t>privind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informarea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publica</w:t>
      </w:r>
      <w:proofErr w:type="spellEnd"/>
      <w:r w:rsidRPr="00EA0E2D">
        <w:rPr>
          <w:rFonts w:ascii="Times New Roman" w:hAnsi="Times New Roman"/>
          <w:sz w:val="24"/>
          <w:szCs w:val="24"/>
        </w:rPr>
        <w:t>, ca</w:t>
      </w:r>
      <w:r w:rsidR="00FE37CC" w:rsidRPr="00EA0E2D">
        <w:rPr>
          <w:rFonts w:ascii="Times New Roman" w:hAnsi="Times New Roman"/>
          <w:sz w:val="24"/>
          <w:szCs w:val="24"/>
        </w:rPr>
        <w:t>:</w:t>
      </w:r>
    </w:p>
    <w:p w14:paraId="2B4C341D" w14:textId="77777777" w:rsidR="005F41E7" w:rsidRPr="00EA0E2D" w:rsidRDefault="005F41E7" w:rsidP="005F41E7">
      <w:pPr>
        <w:rPr>
          <w:rFonts w:ascii="Times New Roman" w:hAnsi="Times New Roman"/>
          <w:sz w:val="24"/>
          <w:szCs w:val="24"/>
        </w:rPr>
      </w:pPr>
    </w:p>
    <w:p w14:paraId="2577F40F" w14:textId="77777777" w:rsidR="00EA0E2D" w:rsidRDefault="00EA0E2D" w:rsidP="005F41E7">
      <w:pPr>
        <w:rPr>
          <w:rFonts w:ascii="Times New Roman" w:hAnsi="Times New Roman"/>
          <w:sz w:val="24"/>
          <w:szCs w:val="24"/>
        </w:rPr>
      </w:pPr>
    </w:p>
    <w:p w14:paraId="05DAADC8" w14:textId="2D2BA512" w:rsidR="005F41E7" w:rsidRPr="00EA0E2D" w:rsidRDefault="00317125" w:rsidP="005F41E7">
      <w:pPr>
        <w:rPr>
          <w:rFonts w:ascii="Times New Roman" w:hAnsi="Times New Roman"/>
          <w:sz w:val="24"/>
          <w:szCs w:val="24"/>
        </w:rPr>
      </w:pPr>
      <w:r w:rsidRPr="00EA0E2D">
        <w:rPr>
          <w:rFonts w:ascii="Times New Roman" w:hAnsi="Times New Roman"/>
          <w:sz w:val="24"/>
          <w:szCs w:val="24"/>
        </w:rPr>
        <w:t xml:space="preserve">In </w:t>
      </w:r>
      <w:r w:rsidR="00F854C7">
        <w:rPr>
          <w:rFonts w:ascii="Times New Roman" w:hAnsi="Times New Roman"/>
          <w:sz w:val="24"/>
          <w:szCs w:val="24"/>
        </w:rPr>
        <w:t>dat</w:t>
      </w:r>
      <w:r w:rsidRPr="00EA0E2D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B904D0">
        <w:rPr>
          <w:rFonts w:ascii="Times New Roman" w:hAnsi="Times New Roman"/>
          <w:sz w:val="24"/>
          <w:szCs w:val="24"/>
        </w:rPr>
        <w:t>de</w:t>
      </w:r>
      <w:proofErr w:type="spellEnd"/>
      <w:r w:rsidR="00B904D0">
        <w:rPr>
          <w:rFonts w:ascii="Times New Roman" w:hAnsi="Times New Roman"/>
          <w:sz w:val="24"/>
          <w:szCs w:val="24"/>
        </w:rPr>
        <w:t xml:space="preserve"> </w:t>
      </w:r>
      <w:r w:rsidR="00862687">
        <w:rPr>
          <w:rFonts w:ascii="Times New Roman" w:hAnsi="Times New Roman"/>
          <w:sz w:val="24"/>
          <w:szCs w:val="24"/>
        </w:rPr>
        <w:t>12.03.2019</w:t>
      </w:r>
      <w:r w:rsidRPr="00EA0E2D">
        <w:rPr>
          <w:rFonts w:ascii="Times New Roman" w:hAnsi="Times New Roman"/>
          <w:sz w:val="24"/>
          <w:szCs w:val="24"/>
        </w:rPr>
        <w:t xml:space="preserve">  s-a </w:t>
      </w:r>
      <w:proofErr w:type="spellStart"/>
      <w:r w:rsidRPr="00EA0E2D">
        <w:rPr>
          <w:rFonts w:ascii="Times New Roman" w:hAnsi="Times New Roman"/>
          <w:sz w:val="24"/>
          <w:szCs w:val="24"/>
        </w:rPr>
        <w:t>desfasurat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A0E2D">
        <w:rPr>
          <w:rFonts w:ascii="Times New Roman" w:hAnsi="Times New Roman"/>
          <w:sz w:val="24"/>
          <w:szCs w:val="24"/>
        </w:rPr>
        <w:t>controlul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programat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SEVESO la S.C. Rompetrol </w:t>
      </w:r>
      <w:r w:rsidR="00B14A4F">
        <w:rPr>
          <w:rFonts w:ascii="Times New Roman" w:hAnsi="Times New Roman"/>
          <w:sz w:val="24"/>
          <w:szCs w:val="24"/>
        </w:rPr>
        <w:t>Downstream</w:t>
      </w:r>
      <w:r w:rsidRPr="00EA0E2D">
        <w:rPr>
          <w:rFonts w:ascii="Times New Roman" w:hAnsi="Times New Roman"/>
          <w:sz w:val="24"/>
          <w:szCs w:val="24"/>
        </w:rPr>
        <w:t xml:space="preserve"> </w:t>
      </w:r>
      <w:r w:rsidR="00B14A4F">
        <w:rPr>
          <w:rFonts w:ascii="Times New Roman" w:hAnsi="Times New Roman"/>
          <w:sz w:val="24"/>
          <w:szCs w:val="24"/>
        </w:rPr>
        <w:t>S.R.L</w:t>
      </w:r>
      <w:r w:rsidRPr="00EA0E2D">
        <w:rPr>
          <w:rFonts w:ascii="Times New Roman" w:hAnsi="Times New Roman"/>
          <w:sz w:val="24"/>
          <w:szCs w:val="24"/>
        </w:rPr>
        <w:t xml:space="preserve">. </w:t>
      </w:r>
      <w:r w:rsidR="00B14A4F">
        <w:rPr>
          <w:rFonts w:ascii="Times New Roman" w:hAnsi="Times New Roman"/>
          <w:sz w:val="24"/>
          <w:szCs w:val="24"/>
        </w:rPr>
        <w:t xml:space="preserve">Bucuresti – </w:t>
      </w:r>
      <w:proofErr w:type="spellStart"/>
      <w:r w:rsidR="00B14A4F">
        <w:rPr>
          <w:rFonts w:ascii="Times New Roman" w:hAnsi="Times New Roman"/>
          <w:sz w:val="24"/>
          <w:szCs w:val="24"/>
        </w:rPr>
        <w:t>Punctul</w:t>
      </w:r>
      <w:proofErr w:type="spellEnd"/>
      <w:r w:rsidR="00B14A4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14A4F">
        <w:rPr>
          <w:rFonts w:ascii="Times New Roman" w:hAnsi="Times New Roman"/>
          <w:sz w:val="24"/>
          <w:szCs w:val="24"/>
        </w:rPr>
        <w:t>Lucru</w:t>
      </w:r>
      <w:proofErr w:type="spellEnd"/>
      <w:r w:rsidR="00AB47DC">
        <w:rPr>
          <w:rFonts w:ascii="Times New Roman" w:hAnsi="Times New Roman"/>
          <w:sz w:val="24"/>
          <w:szCs w:val="24"/>
        </w:rPr>
        <w:t xml:space="preserve"> -</w:t>
      </w:r>
      <w:r w:rsidR="00B14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A4F">
        <w:rPr>
          <w:rFonts w:ascii="Times New Roman" w:hAnsi="Times New Roman"/>
          <w:sz w:val="24"/>
          <w:szCs w:val="24"/>
        </w:rPr>
        <w:t>Depozit</w:t>
      </w:r>
      <w:proofErr w:type="spellEnd"/>
      <w:r w:rsidR="00B14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2687">
        <w:rPr>
          <w:rFonts w:ascii="Times New Roman" w:hAnsi="Times New Roman"/>
          <w:sz w:val="24"/>
          <w:szCs w:val="24"/>
        </w:rPr>
        <w:t>Vladimirescu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A0E2D">
        <w:rPr>
          <w:rFonts w:ascii="Times New Roman" w:hAnsi="Times New Roman"/>
          <w:sz w:val="24"/>
          <w:szCs w:val="24"/>
        </w:rPr>
        <w:t>sediul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B14A4F">
        <w:rPr>
          <w:rFonts w:ascii="Times New Roman" w:hAnsi="Times New Roman"/>
          <w:sz w:val="24"/>
          <w:szCs w:val="24"/>
        </w:rPr>
        <w:t>Com</w:t>
      </w:r>
      <w:r w:rsidR="00862687">
        <w:rPr>
          <w:rFonts w:ascii="Times New Roman" w:hAnsi="Times New Roman"/>
          <w:sz w:val="24"/>
          <w:szCs w:val="24"/>
        </w:rPr>
        <w:t>una</w:t>
      </w:r>
      <w:proofErr w:type="spellEnd"/>
      <w:r w:rsidR="008626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2687">
        <w:rPr>
          <w:rFonts w:ascii="Times New Roman" w:hAnsi="Times New Roman"/>
          <w:sz w:val="24"/>
          <w:szCs w:val="24"/>
        </w:rPr>
        <w:t>Vladimirescu</w:t>
      </w:r>
      <w:proofErr w:type="spellEnd"/>
      <w:r w:rsidR="00B14A4F">
        <w:rPr>
          <w:rFonts w:ascii="Times New Roman" w:hAnsi="Times New Roman"/>
          <w:sz w:val="24"/>
          <w:szCs w:val="24"/>
        </w:rPr>
        <w:t xml:space="preserve">, </w:t>
      </w:r>
      <w:r w:rsidR="00862687">
        <w:rPr>
          <w:rFonts w:ascii="Times New Roman" w:hAnsi="Times New Roman"/>
          <w:sz w:val="24"/>
          <w:szCs w:val="24"/>
        </w:rPr>
        <w:t xml:space="preserve"> FN, </w:t>
      </w:r>
      <w:proofErr w:type="spellStart"/>
      <w:r w:rsidR="00B14A4F">
        <w:rPr>
          <w:rFonts w:ascii="Times New Roman" w:hAnsi="Times New Roman"/>
          <w:sz w:val="24"/>
          <w:szCs w:val="24"/>
        </w:rPr>
        <w:t>jud</w:t>
      </w:r>
      <w:proofErr w:type="spellEnd"/>
      <w:r w:rsidR="00B14A4F">
        <w:rPr>
          <w:rFonts w:ascii="Times New Roman" w:hAnsi="Times New Roman"/>
          <w:sz w:val="24"/>
          <w:szCs w:val="24"/>
        </w:rPr>
        <w:t xml:space="preserve">. </w:t>
      </w:r>
      <w:r w:rsidR="00862687">
        <w:rPr>
          <w:rFonts w:ascii="Times New Roman" w:hAnsi="Times New Roman"/>
          <w:sz w:val="24"/>
          <w:szCs w:val="24"/>
        </w:rPr>
        <w:t>Arad</w:t>
      </w:r>
      <w:r w:rsidRPr="00EA0E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0E2D">
        <w:rPr>
          <w:rFonts w:ascii="Times New Roman" w:hAnsi="Times New Roman"/>
          <w:sz w:val="24"/>
          <w:szCs w:val="24"/>
        </w:rPr>
        <w:t>Inspectia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E2D">
        <w:rPr>
          <w:rFonts w:ascii="Times New Roman" w:hAnsi="Times New Roman"/>
          <w:sz w:val="24"/>
          <w:szCs w:val="24"/>
        </w:rPr>
        <w:t>fost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efectuata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A0E2D">
        <w:rPr>
          <w:rFonts w:ascii="Times New Roman" w:hAnsi="Times New Roman"/>
          <w:sz w:val="24"/>
          <w:szCs w:val="24"/>
        </w:rPr>
        <w:t>catre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Inspectoratul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pentru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Situatii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A0E2D">
        <w:rPr>
          <w:rFonts w:ascii="Times New Roman" w:hAnsi="Times New Roman"/>
          <w:sz w:val="24"/>
          <w:szCs w:val="24"/>
        </w:rPr>
        <w:t>Urgenta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r w:rsidR="00862687">
        <w:rPr>
          <w:rFonts w:ascii="Times New Roman" w:hAnsi="Times New Roman"/>
          <w:sz w:val="24"/>
          <w:szCs w:val="24"/>
        </w:rPr>
        <w:t xml:space="preserve">“Vasile </w:t>
      </w:r>
      <w:proofErr w:type="spellStart"/>
      <w:r w:rsidR="00862687">
        <w:rPr>
          <w:rFonts w:ascii="Times New Roman" w:hAnsi="Times New Roman"/>
          <w:sz w:val="24"/>
          <w:szCs w:val="24"/>
        </w:rPr>
        <w:t>Goldis</w:t>
      </w:r>
      <w:proofErr w:type="spellEnd"/>
      <w:proofErr w:type="gramStart"/>
      <w:r w:rsidR="003230CC">
        <w:rPr>
          <w:rFonts w:ascii="Times New Roman" w:hAnsi="Times New Roman"/>
          <w:sz w:val="24"/>
          <w:szCs w:val="24"/>
        </w:rPr>
        <w:t xml:space="preserve">” </w:t>
      </w:r>
      <w:r w:rsidR="00862687">
        <w:rPr>
          <w:rFonts w:ascii="Times New Roman" w:hAnsi="Times New Roman"/>
          <w:sz w:val="24"/>
          <w:szCs w:val="24"/>
        </w:rPr>
        <w:t xml:space="preserve"> Arad</w:t>
      </w:r>
      <w:proofErr w:type="gram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si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Garda </w:t>
      </w:r>
      <w:proofErr w:type="spellStart"/>
      <w:r w:rsidRPr="00EA0E2D">
        <w:rPr>
          <w:rFonts w:ascii="Times New Roman" w:hAnsi="Times New Roman"/>
          <w:sz w:val="24"/>
          <w:szCs w:val="24"/>
        </w:rPr>
        <w:t>Nationala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A0E2D">
        <w:rPr>
          <w:rFonts w:ascii="Times New Roman" w:hAnsi="Times New Roman"/>
          <w:sz w:val="24"/>
          <w:szCs w:val="24"/>
        </w:rPr>
        <w:t>Mediu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Comisariatul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54C7">
        <w:rPr>
          <w:rFonts w:ascii="Times New Roman" w:hAnsi="Times New Roman"/>
          <w:sz w:val="24"/>
          <w:szCs w:val="24"/>
        </w:rPr>
        <w:t>judetean</w:t>
      </w:r>
      <w:proofErr w:type="spellEnd"/>
      <w:r w:rsidR="00F854C7">
        <w:rPr>
          <w:rFonts w:ascii="Times New Roman" w:hAnsi="Times New Roman"/>
          <w:sz w:val="24"/>
          <w:szCs w:val="24"/>
        </w:rPr>
        <w:t xml:space="preserve"> </w:t>
      </w:r>
      <w:r w:rsidR="00862687">
        <w:rPr>
          <w:rFonts w:ascii="Times New Roman" w:hAnsi="Times New Roman"/>
          <w:sz w:val="24"/>
          <w:szCs w:val="24"/>
        </w:rPr>
        <w:t>Arad</w:t>
      </w:r>
      <w:r w:rsidRPr="00EA0E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E2D">
        <w:rPr>
          <w:rFonts w:ascii="Times New Roman" w:hAnsi="Times New Roman"/>
          <w:sz w:val="24"/>
          <w:szCs w:val="24"/>
        </w:rPr>
        <w:t>avand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urmatoarea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tematic</w:t>
      </w:r>
      <w:r w:rsidR="00EC6461">
        <w:rPr>
          <w:rFonts w:ascii="Times New Roman" w:hAnsi="Times New Roman"/>
          <w:sz w:val="24"/>
          <w:szCs w:val="24"/>
        </w:rPr>
        <w:t>a</w:t>
      </w:r>
      <w:proofErr w:type="spellEnd"/>
      <w:r w:rsidR="00EC6461">
        <w:rPr>
          <w:rFonts w:ascii="Times New Roman" w:hAnsi="Times New Roman"/>
          <w:sz w:val="24"/>
          <w:szCs w:val="24"/>
        </w:rPr>
        <w:t>:</w:t>
      </w:r>
    </w:p>
    <w:p w14:paraId="31498C54" w14:textId="77777777" w:rsidR="00AC3F77" w:rsidRPr="00EA0E2D" w:rsidRDefault="00AC3F77" w:rsidP="005F41E7">
      <w:pPr>
        <w:rPr>
          <w:rFonts w:ascii="Times New Roman" w:hAnsi="Times New Roman"/>
          <w:sz w:val="24"/>
          <w:szCs w:val="24"/>
        </w:rPr>
      </w:pPr>
    </w:p>
    <w:p w14:paraId="6D992E9B" w14:textId="247EAAC6" w:rsidR="00541659" w:rsidRPr="00F854C7" w:rsidRDefault="00317125" w:rsidP="007F4EF0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854C7">
        <w:rPr>
          <w:rFonts w:ascii="Times New Roman" w:hAnsi="Times New Roman"/>
          <w:sz w:val="24"/>
          <w:szCs w:val="24"/>
        </w:rPr>
        <w:t>Verificarea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4C7">
        <w:rPr>
          <w:rFonts w:ascii="Times New Roman" w:hAnsi="Times New Roman"/>
          <w:sz w:val="24"/>
          <w:szCs w:val="24"/>
        </w:rPr>
        <w:t>stadiului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4C7">
        <w:rPr>
          <w:rFonts w:ascii="Times New Roman" w:hAnsi="Times New Roman"/>
          <w:sz w:val="24"/>
          <w:szCs w:val="24"/>
        </w:rPr>
        <w:t>implementarii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4C7">
        <w:rPr>
          <w:rFonts w:ascii="Times New Roman" w:hAnsi="Times New Roman"/>
          <w:sz w:val="24"/>
          <w:szCs w:val="24"/>
        </w:rPr>
        <w:t>prevederilor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4C7">
        <w:rPr>
          <w:rFonts w:ascii="Times New Roman" w:hAnsi="Times New Roman"/>
          <w:sz w:val="24"/>
          <w:szCs w:val="24"/>
        </w:rPr>
        <w:t>Legii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59/2016, </w:t>
      </w:r>
      <w:proofErr w:type="spellStart"/>
      <w:r w:rsidRPr="00F854C7">
        <w:rPr>
          <w:rFonts w:ascii="Times New Roman" w:hAnsi="Times New Roman"/>
          <w:sz w:val="24"/>
          <w:szCs w:val="24"/>
        </w:rPr>
        <w:t>privind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4C7">
        <w:rPr>
          <w:rFonts w:ascii="Times New Roman" w:hAnsi="Times New Roman"/>
          <w:sz w:val="24"/>
          <w:szCs w:val="24"/>
        </w:rPr>
        <w:t>controlul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4C7">
        <w:rPr>
          <w:rFonts w:ascii="Times New Roman" w:hAnsi="Times New Roman"/>
          <w:sz w:val="24"/>
          <w:szCs w:val="24"/>
        </w:rPr>
        <w:t>asupra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4C7">
        <w:rPr>
          <w:rFonts w:ascii="Times New Roman" w:hAnsi="Times New Roman"/>
          <w:sz w:val="24"/>
          <w:szCs w:val="24"/>
        </w:rPr>
        <w:t>pericolelor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de accident major in care </w:t>
      </w:r>
      <w:proofErr w:type="spellStart"/>
      <w:r w:rsidRPr="00F854C7">
        <w:rPr>
          <w:rFonts w:ascii="Times New Roman" w:hAnsi="Times New Roman"/>
          <w:sz w:val="24"/>
          <w:szCs w:val="24"/>
        </w:rPr>
        <w:t>sunt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i</w:t>
      </w:r>
      <w:r w:rsidR="00F10381">
        <w:rPr>
          <w:rFonts w:ascii="Times New Roman" w:hAnsi="Times New Roman"/>
          <w:sz w:val="24"/>
          <w:szCs w:val="24"/>
        </w:rPr>
        <w:t xml:space="preserve">mplicate </w:t>
      </w:r>
      <w:proofErr w:type="spellStart"/>
      <w:r w:rsidR="00F10381">
        <w:rPr>
          <w:rFonts w:ascii="Times New Roman" w:hAnsi="Times New Roman"/>
          <w:sz w:val="24"/>
          <w:szCs w:val="24"/>
        </w:rPr>
        <w:t>substante</w:t>
      </w:r>
      <w:proofErr w:type="spellEnd"/>
      <w:r w:rsidR="00F10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81">
        <w:rPr>
          <w:rFonts w:ascii="Times New Roman" w:hAnsi="Times New Roman"/>
          <w:sz w:val="24"/>
          <w:szCs w:val="24"/>
        </w:rPr>
        <w:t>periculoase</w:t>
      </w:r>
      <w:proofErr w:type="spellEnd"/>
      <w:r w:rsidR="00F10381">
        <w:rPr>
          <w:rFonts w:ascii="Times New Roman" w:hAnsi="Times New Roman"/>
          <w:sz w:val="24"/>
          <w:szCs w:val="24"/>
        </w:rPr>
        <w:t>.</w:t>
      </w:r>
    </w:p>
    <w:p w14:paraId="25EB0799" w14:textId="77777777" w:rsidR="005F41E7" w:rsidRPr="00EA0E2D" w:rsidRDefault="005F41E7" w:rsidP="00FE37CC">
      <w:pPr>
        <w:rPr>
          <w:rFonts w:ascii="Times New Roman" w:hAnsi="Times New Roman"/>
          <w:sz w:val="24"/>
          <w:szCs w:val="24"/>
        </w:rPr>
      </w:pPr>
      <w:proofErr w:type="spellStart"/>
      <w:r w:rsidRPr="00EA0E2D">
        <w:rPr>
          <w:rFonts w:ascii="Times New Roman" w:hAnsi="Times New Roman"/>
          <w:sz w:val="24"/>
          <w:szCs w:val="24"/>
        </w:rPr>
        <w:t>Prin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nota de </w:t>
      </w:r>
      <w:proofErr w:type="spellStart"/>
      <w:r w:rsidRPr="00EA0E2D">
        <w:rPr>
          <w:rFonts w:ascii="Times New Roman" w:hAnsi="Times New Roman"/>
          <w:sz w:val="24"/>
          <w:szCs w:val="24"/>
        </w:rPr>
        <w:t>inspectie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incheiata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EA0E2D">
        <w:rPr>
          <w:rFonts w:ascii="Times New Roman" w:hAnsi="Times New Roman"/>
          <w:sz w:val="24"/>
          <w:szCs w:val="24"/>
        </w:rPr>
        <w:t>fost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069" w:rsidRPr="00EA0E2D">
        <w:rPr>
          <w:rFonts w:ascii="Times New Roman" w:hAnsi="Times New Roman"/>
          <w:sz w:val="24"/>
          <w:szCs w:val="24"/>
        </w:rPr>
        <w:t>impuse</w:t>
      </w:r>
      <w:proofErr w:type="spellEnd"/>
      <w:r w:rsidR="007F4069"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069" w:rsidRPr="00EA0E2D">
        <w:rPr>
          <w:rFonts w:ascii="Times New Roman" w:hAnsi="Times New Roman"/>
          <w:sz w:val="24"/>
          <w:szCs w:val="24"/>
        </w:rPr>
        <w:t>urmatoarele</w:t>
      </w:r>
      <w:proofErr w:type="spellEnd"/>
      <w:r w:rsidR="007F4069"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069" w:rsidRPr="00EA0E2D">
        <w:rPr>
          <w:rFonts w:ascii="Times New Roman" w:hAnsi="Times New Roman"/>
          <w:sz w:val="24"/>
          <w:szCs w:val="24"/>
        </w:rPr>
        <w:t>masuri</w:t>
      </w:r>
      <w:proofErr w:type="spellEnd"/>
      <w:r w:rsidR="007F4069" w:rsidRPr="00EA0E2D">
        <w:rPr>
          <w:rFonts w:ascii="Times New Roman" w:hAnsi="Times New Roman"/>
          <w:sz w:val="24"/>
          <w:szCs w:val="24"/>
        </w:rPr>
        <w:t>,</w:t>
      </w:r>
      <w:r w:rsidRPr="00EA0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E2D">
        <w:rPr>
          <w:rFonts w:ascii="Times New Roman" w:hAnsi="Times New Roman"/>
          <w:sz w:val="24"/>
          <w:szCs w:val="24"/>
        </w:rPr>
        <w:t>dupa</w:t>
      </w:r>
      <w:proofErr w:type="spellEnd"/>
      <w:r w:rsidRPr="00EA0E2D">
        <w:rPr>
          <w:rFonts w:ascii="Times New Roman" w:hAnsi="Times New Roman"/>
          <w:sz w:val="24"/>
          <w:szCs w:val="24"/>
        </w:rPr>
        <w:t xml:space="preserve"> cum </w:t>
      </w:r>
      <w:proofErr w:type="spellStart"/>
      <w:r w:rsidRPr="00EA0E2D">
        <w:rPr>
          <w:rFonts w:ascii="Times New Roman" w:hAnsi="Times New Roman"/>
          <w:sz w:val="24"/>
          <w:szCs w:val="24"/>
        </w:rPr>
        <w:t>urmeaza</w:t>
      </w:r>
      <w:proofErr w:type="spellEnd"/>
      <w:r w:rsidRPr="00EA0E2D">
        <w:rPr>
          <w:rFonts w:ascii="Times New Roman" w:hAnsi="Times New Roman"/>
          <w:sz w:val="24"/>
          <w:szCs w:val="24"/>
        </w:rPr>
        <w:t>:</w:t>
      </w:r>
    </w:p>
    <w:p w14:paraId="448F472F" w14:textId="49A59109" w:rsidR="00AC3F77" w:rsidRPr="00862687" w:rsidRDefault="00862687" w:rsidP="00862687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masuri</w:t>
      </w:r>
      <w:proofErr w:type="spellEnd"/>
    </w:p>
    <w:p w14:paraId="469090B4" w14:textId="77777777" w:rsidR="00B904D0" w:rsidRDefault="00B904D0" w:rsidP="007F4069">
      <w:pPr>
        <w:rPr>
          <w:rFonts w:ascii="Times New Roman" w:hAnsi="Times New Roman"/>
          <w:sz w:val="24"/>
          <w:szCs w:val="24"/>
        </w:rPr>
      </w:pPr>
    </w:p>
    <w:p w14:paraId="35AB394C" w14:textId="363B08E1" w:rsidR="007F4069" w:rsidRPr="00F854C7" w:rsidRDefault="007F4069" w:rsidP="007F4069">
      <w:pPr>
        <w:rPr>
          <w:rFonts w:ascii="Times New Roman" w:hAnsi="Times New Roman"/>
          <w:sz w:val="24"/>
          <w:szCs w:val="24"/>
        </w:rPr>
      </w:pPr>
      <w:proofErr w:type="spellStart"/>
      <w:r w:rsidRPr="00F854C7">
        <w:rPr>
          <w:rFonts w:ascii="Times New Roman" w:hAnsi="Times New Roman"/>
          <w:sz w:val="24"/>
          <w:szCs w:val="24"/>
        </w:rPr>
        <w:t>Prin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Nota de </w:t>
      </w:r>
      <w:proofErr w:type="spellStart"/>
      <w:r w:rsidRPr="00F854C7">
        <w:rPr>
          <w:rFonts w:ascii="Times New Roman" w:hAnsi="Times New Roman"/>
          <w:sz w:val="24"/>
          <w:szCs w:val="24"/>
        </w:rPr>
        <w:t>Constatare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F854C7">
        <w:rPr>
          <w:rFonts w:ascii="Times New Roman" w:hAnsi="Times New Roman"/>
          <w:sz w:val="24"/>
          <w:szCs w:val="24"/>
        </w:rPr>
        <w:t>fost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4C7">
        <w:rPr>
          <w:rFonts w:ascii="Times New Roman" w:hAnsi="Times New Roman"/>
          <w:sz w:val="24"/>
          <w:szCs w:val="24"/>
        </w:rPr>
        <w:t>aplicate</w:t>
      </w:r>
      <w:proofErr w:type="spellEnd"/>
      <w:r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F77" w:rsidRPr="00F854C7">
        <w:rPr>
          <w:rFonts w:ascii="Times New Roman" w:hAnsi="Times New Roman"/>
          <w:sz w:val="24"/>
          <w:szCs w:val="24"/>
        </w:rPr>
        <w:t>urmatoarele</w:t>
      </w:r>
      <w:proofErr w:type="spellEnd"/>
      <w:r w:rsidR="00AC3F77" w:rsidRPr="00F85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F77" w:rsidRPr="00F854C7">
        <w:rPr>
          <w:rFonts w:ascii="Times New Roman" w:hAnsi="Times New Roman"/>
          <w:sz w:val="24"/>
          <w:szCs w:val="24"/>
        </w:rPr>
        <w:t>sanctiuni</w:t>
      </w:r>
      <w:proofErr w:type="spellEnd"/>
      <w:r w:rsidR="00AC3F77" w:rsidRPr="00F854C7">
        <w:rPr>
          <w:rFonts w:ascii="Times New Roman" w:hAnsi="Times New Roman"/>
          <w:sz w:val="24"/>
          <w:szCs w:val="24"/>
        </w:rPr>
        <w:t>:</w:t>
      </w:r>
    </w:p>
    <w:p w14:paraId="04C1DBAD" w14:textId="483C2AD4" w:rsidR="00AC3F77" w:rsidRPr="003C2073" w:rsidRDefault="00862687" w:rsidP="003C2073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3C2073" w:rsidRPr="003C2073">
        <w:rPr>
          <w:rFonts w:ascii="Times New Roman" w:hAnsi="Times New Roman"/>
          <w:sz w:val="24"/>
          <w:szCs w:val="24"/>
        </w:rPr>
        <w:t xml:space="preserve">u au </w:t>
      </w:r>
      <w:proofErr w:type="spellStart"/>
      <w:r w:rsidR="003C2073" w:rsidRPr="003C2073">
        <w:rPr>
          <w:rFonts w:ascii="Times New Roman" w:hAnsi="Times New Roman"/>
          <w:sz w:val="24"/>
          <w:szCs w:val="24"/>
        </w:rPr>
        <w:t>fost</w:t>
      </w:r>
      <w:proofErr w:type="spellEnd"/>
      <w:r w:rsidR="003C2073" w:rsidRPr="003C20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73" w:rsidRPr="003C2073">
        <w:rPr>
          <w:rFonts w:ascii="Times New Roman" w:hAnsi="Times New Roman"/>
          <w:sz w:val="24"/>
          <w:szCs w:val="24"/>
        </w:rPr>
        <w:t>aplicate</w:t>
      </w:r>
      <w:proofErr w:type="spellEnd"/>
      <w:r w:rsidR="003C2073" w:rsidRPr="003C20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73" w:rsidRPr="003C2073">
        <w:rPr>
          <w:rFonts w:ascii="Times New Roman" w:hAnsi="Times New Roman"/>
          <w:sz w:val="24"/>
          <w:szCs w:val="24"/>
        </w:rPr>
        <w:t>sanctiuni</w:t>
      </w:r>
      <w:proofErr w:type="spellEnd"/>
    </w:p>
    <w:p w14:paraId="1C151EC4" w14:textId="77777777" w:rsidR="009F5423" w:rsidRPr="00F854C7" w:rsidRDefault="009F5423" w:rsidP="005F41E7">
      <w:pPr>
        <w:pStyle w:val="ListParagraph"/>
        <w:ind w:left="780"/>
        <w:rPr>
          <w:rFonts w:ascii="Times New Roman" w:hAnsi="Times New Roman"/>
          <w:sz w:val="24"/>
          <w:szCs w:val="24"/>
        </w:rPr>
      </w:pPr>
    </w:p>
    <w:p w14:paraId="330C11FF" w14:textId="77777777" w:rsidR="00B904D0" w:rsidRDefault="00B904D0" w:rsidP="005F41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18A9235" w14:textId="77777777" w:rsidR="00816C5A" w:rsidRPr="00DE66D0" w:rsidRDefault="00816C5A" w:rsidP="00816C5A">
      <w:pPr>
        <w:pStyle w:val="NoSpacing"/>
        <w:ind w:right="-1053" w:firstLine="108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C17C368" w14:textId="77777777" w:rsidR="00816C5A" w:rsidRPr="00DE66D0" w:rsidRDefault="00816C5A" w:rsidP="00816C5A">
      <w:pPr>
        <w:pStyle w:val="NoSpacing"/>
        <w:ind w:right="-1053" w:firstLine="1080"/>
        <w:jc w:val="both"/>
        <w:rPr>
          <w:rFonts w:ascii="Times New Roman" w:hAnsi="Times New Roman" w:cs="Times New Roman"/>
        </w:rPr>
      </w:pPr>
    </w:p>
    <w:p w14:paraId="36B069EA" w14:textId="77777777" w:rsidR="00816C5A" w:rsidRPr="00DE66D0" w:rsidRDefault="00816C5A" w:rsidP="00816C5A">
      <w:pPr>
        <w:pStyle w:val="NoSpacing"/>
        <w:ind w:right="-1053" w:firstLine="1080"/>
        <w:jc w:val="both"/>
        <w:rPr>
          <w:rFonts w:ascii="Times New Roman" w:hAnsi="Times New Roman" w:cs="Times New Roman"/>
        </w:rPr>
      </w:pPr>
    </w:p>
    <w:p w14:paraId="28DBF6AC" w14:textId="77777777" w:rsidR="004F5F0F" w:rsidRPr="00DE66D0" w:rsidRDefault="004F5F0F" w:rsidP="005B5010">
      <w:pPr>
        <w:spacing w:line="360" w:lineRule="auto"/>
        <w:jc w:val="both"/>
        <w:rPr>
          <w:rStyle w:val="stpar"/>
          <w:rFonts w:ascii="Times New Roman" w:hAnsi="Times New Roman"/>
        </w:rPr>
      </w:pPr>
    </w:p>
    <w:p w14:paraId="1992F4F6" w14:textId="77777777" w:rsidR="004F5F0F" w:rsidRPr="00DE66D0" w:rsidRDefault="004F5F0F" w:rsidP="005B5010">
      <w:pPr>
        <w:spacing w:line="360" w:lineRule="auto"/>
        <w:jc w:val="both"/>
        <w:rPr>
          <w:rFonts w:ascii="Times New Roman" w:hAnsi="Times New Roman"/>
        </w:rPr>
      </w:pPr>
    </w:p>
    <w:p w14:paraId="35CC37FE" w14:textId="77777777" w:rsidR="00FC3C92" w:rsidRPr="00DE66D0" w:rsidRDefault="008D4CDD" w:rsidP="005B5010">
      <w:pPr>
        <w:jc w:val="both"/>
        <w:rPr>
          <w:rFonts w:ascii="Times New Roman" w:hAnsi="Times New Roman"/>
        </w:rPr>
      </w:pPr>
      <w:r w:rsidRPr="00DE66D0">
        <w:rPr>
          <w:rFonts w:ascii="Times New Roman" w:hAnsi="Times New Roman"/>
        </w:rPr>
        <w:t xml:space="preserve"> </w:t>
      </w:r>
    </w:p>
    <w:sectPr w:rsidR="00FC3C92" w:rsidRPr="00DE66D0" w:rsidSect="00EC6461">
      <w:headerReference w:type="default" r:id="rId7"/>
      <w:footerReference w:type="default" r:id="rId8"/>
      <w:pgSz w:w="11907" w:h="16839" w:code="9"/>
      <w:pgMar w:top="2880" w:right="1152" w:bottom="1152" w:left="1152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F1BFA" w14:textId="77777777" w:rsidR="003B1509" w:rsidRDefault="003B1509" w:rsidP="00F61C82">
      <w:r>
        <w:separator/>
      </w:r>
    </w:p>
  </w:endnote>
  <w:endnote w:type="continuationSeparator" w:id="0">
    <w:p w14:paraId="180861EB" w14:textId="77777777" w:rsidR="003B1509" w:rsidRDefault="003B1509" w:rsidP="00F6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01"/>
      <w:gridCol w:w="2698"/>
      <w:gridCol w:w="2704"/>
    </w:tblGrid>
    <w:tr w:rsidR="004B2801" w:rsidRPr="002B4CF8" w14:paraId="7869BC8B" w14:textId="77777777" w:rsidTr="002B4CF8">
      <w:trPr>
        <w:jc w:val="center"/>
      </w:trPr>
      <w:tc>
        <w:tcPr>
          <w:tcW w:w="4415" w:type="dxa"/>
        </w:tcPr>
        <w:p w14:paraId="0AC0DA1C" w14:textId="77777777" w:rsidR="00F61C82" w:rsidRPr="002B4CF8" w:rsidRDefault="00F61C82" w:rsidP="004A2AF7">
          <w:pPr>
            <w:pStyle w:val="Header"/>
            <w:rPr>
              <w:rFonts w:ascii="Century Gothic" w:hAnsi="Century Gothic"/>
            </w:rPr>
          </w:pPr>
        </w:p>
      </w:tc>
      <w:tc>
        <w:tcPr>
          <w:tcW w:w="2790" w:type="dxa"/>
        </w:tcPr>
        <w:p w14:paraId="237C2549" w14:textId="77777777" w:rsidR="007B0D77" w:rsidRPr="00906586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Trade Registry No: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J 13/534/1991</w:t>
          </w:r>
        </w:p>
        <w:p w14:paraId="6CAF3570" w14:textId="77777777" w:rsidR="00F61C82" w:rsidRPr="00906586" w:rsidRDefault="002F3654" w:rsidP="007B0D77">
          <w:pPr>
            <w:pStyle w:val="Header"/>
            <w:jc w:val="right"/>
            <w:rPr>
              <w:rFonts w:ascii="Century Gothic" w:hAnsi="Century 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Fiscal Identification  No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RO1860712</w:t>
          </w:r>
        </w:p>
      </w:tc>
      <w:tc>
        <w:tcPr>
          <w:tcW w:w="2741" w:type="dxa"/>
        </w:tcPr>
        <w:p w14:paraId="18A1F450" w14:textId="77777777" w:rsidR="007B0D77" w:rsidRPr="00906586" w:rsidRDefault="007B0D77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IBAN: </w:t>
          </w:r>
          <w:r w:rsidR="00C5360F">
            <w:rPr>
              <w:rFonts w:ascii="Century Gothic" w:hAnsi="Century Gothic" w:cs="CenturyGothic"/>
              <w:color w:val="595962"/>
              <w:sz w:val="14"/>
              <w:szCs w:val="14"/>
            </w:rPr>
            <w:t>RO22BACX000000003050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0310</w:t>
          </w:r>
        </w:p>
        <w:p w14:paraId="182666D3" w14:textId="77777777" w:rsidR="00C5360F" w:rsidRDefault="00C5360F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proofErr w:type="spellStart"/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UniCredit</w:t>
          </w:r>
          <w:proofErr w:type="spellEnd"/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proofErr w:type="spellStart"/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Tiriac</w:t>
          </w:r>
          <w:proofErr w:type="spellEnd"/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Bank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–</w:t>
          </w: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Constanta</w:t>
          </w:r>
        </w:p>
        <w:p w14:paraId="14436441" w14:textId="77777777" w:rsidR="00F61C82" w:rsidRPr="00906586" w:rsidRDefault="00F61C82" w:rsidP="007B0D77">
          <w:pPr>
            <w:pStyle w:val="Header"/>
            <w:jc w:val="right"/>
            <w:rPr>
              <w:rFonts w:ascii="Century Gothic" w:hAnsi="Century Gothic"/>
              <w:color w:val="595962"/>
              <w:sz w:val="14"/>
              <w:szCs w:val="14"/>
            </w:rPr>
          </w:pPr>
        </w:p>
      </w:tc>
    </w:tr>
  </w:tbl>
  <w:p w14:paraId="0B7323C6" w14:textId="77777777" w:rsidR="00F61C82" w:rsidRDefault="00F61C82" w:rsidP="00F61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EBCD3" w14:textId="77777777" w:rsidR="003B1509" w:rsidRDefault="003B1509" w:rsidP="00F61C82">
      <w:r>
        <w:separator/>
      </w:r>
    </w:p>
  </w:footnote>
  <w:footnote w:type="continuationSeparator" w:id="0">
    <w:p w14:paraId="72B25430" w14:textId="77777777" w:rsidR="003B1509" w:rsidRDefault="003B1509" w:rsidP="00F61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7"/>
      <w:gridCol w:w="2433"/>
      <w:gridCol w:w="2643"/>
    </w:tblGrid>
    <w:tr w:rsidR="00F61C82" w:rsidRPr="002B4CF8" w14:paraId="762956A6" w14:textId="77777777" w:rsidTr="002B4CF8">
      <w:trPr>
        <w:jc w:val="center"/>
      </w:trPr>
      <w:tc>
        <w:tcPr>
          <w:tcW w:w="4420" w:type="dxa"/>
          <w:vAlign w:val="center"/>
        </w:tcPr>
        <w:p w14:paraId="1C54F51D" w14:textId="77777777" w:rsidR="00F61C82" w:rsidRPr="002B4CF8" w:rsidRDefault="00783E8D" w:rsidP="00CB77EE">
          <w:pPr>
            <w:pStyle w:val="Head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val="ro-RO" w:eastAsia="ro-RO"/>
            </w:rPr>
            <w:drawing>
              <wp:inline distT="0" distB="0" distL="0" distR="0" wp14:anchorId="5FBA8F68" wp14:editId="131C83F7">
                <wp:extent cx="2874874" cy="547002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ompetrol_KMG_colored_approved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20" t="36299" b="37722"/>
                        <a:stretch/>
                      </pic:blipFill>
                      <pic:spPr bwMode="auto">
                        <a:xfrm>
                          <a:off x="0" y="0"/>
                          <a:ext cx="2897426" cy="55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3" w:type="dxa"/>
        </w:tcPr>
        <w:p w14:paraId="024C1256" w14:textId="77777777" w:rsidR="00BC556A" w:rsidRDefault="00BC556A" w:rsidP="007B0D77">
          <w:pPr>
            <w:pStyle w:val="Header"/>
            <w:jc w:val="right"/>
            <w:rPr>
              <w:rFonts w:ascii="Century Gothic" w:hAnsi="Century Gothic" w:cs="CenturyGothic"/>
              <w:b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b/>
              <w:color w:val="595962"/>
              <w:sz w:val="14"/>
              <w:szCs w:val="14"/>
            </w:rPr>
            <w:t>ROMPETROL RAFINARE S.A.</w:t>
          </w:r>
        </w:p>
        <w:p w14:paraId="3B681495" w14:textId="77777777" w:rsidR="00BC556A" w:rsidRDefault="00BC556A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Bulevardul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Navodari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, </w:t>
          </w: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nr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. 215,</w:t>
          </w:r>
        </w:p>
        <w:p w14:paraId="22EA5979" w14:textId="77777777" w:rsidR="00C5360F" w:rsidRDefault="00BC556A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Pavilion </w:t>
          </w:r>
          <w:proofErr w:type="spellStart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Administrativ</w:t>
          </w:r>
          <w:proofErr w:type="spellEnd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, </w:t>
          </w:r>
        </w:p>
        <w:p w14:paraId="13772A10" w14:textId="77777777" w:rsidR="002F3654" w:rsidRDefault="00C5360F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proofErr w:type="spellStart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Navodari</w:t>
          </w:r>
          <w:proofErr w:type="spellEnd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, </w:t>
          </w: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Judetul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="00BC556A"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Constanta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,</w:t>
          </w:r>
        </w:p>
        <w:p w14:paraId="5D9556A4" w14:textId="77777777" w:rsidR="00C5360F" w:rsidRPr="00C5360F" w:rsidRDefault="00C5360F" w:rsidP="00C5360F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ROMANIA</w:t>
          </w:r>
        </w:p>
      </w:tc>
      <w:tc>
        <w:tcPr>
          <w:tcW w:w="2763" w:type="dxa"/>
        </w:tcPr>
        <w:p w14:paraId="4529BF93" w14:textId="77777777" w:rsidR="007B0D77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phone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60 00</w:t>
          </w:r>
        </w:p>
        <w:p w14:paraId="6DA736C0" w14:textId="77777777" w:rsidR="00C5360F" w:rsidRPr="00906586" w:rsidRDefault="00C5360F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61 50</w:t>
          </w:r>
        </w:p>
        <w:p w14:paraId="42EC6779" w14:textId="77777777" w:rsidR="007B0D77" w:rsidRPr="00906586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fax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69 30</w:t>
          </w:r>
        </w:p>
        <w:p w14:paraId="024A7363" w14:textId="77777777" w:rsidR="007B0D77" w:rsidRPr="007B0D77" w:rsidRDefault="00C5360F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000000" w:themeColor="text1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office.rafinare@rompetrol.com</w:t>
          </w:r>
        </w:p>
        <w:p w14:paraId="7D395C0D" w14:textId="77777777" w:rsidR="00476250" w:rsidRDefault="00476250" w:rsidP="00476250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FF0000"/>
              <w:sz w:val="14"/>
              <w:szCs w:val="14"/>
            </w:rPr>
          </w:pPr>
          <w:r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www.rompetrol-rafinare.ro</w:t>
          </w:r>
        </w:p>
        <w:p w14:paraId="1C8D5CAF" w14:textId="77777777" w:rsidR="00F61C82" w:rsidRPr="007B0D77" w:rsidRDefault="007B0D77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000000" w:themeColor="text1"/>
              <w:sz w:val="14"/>
              <w:szCs w:val="14"/>
            </w:rPr>
          </w:pPr>
          <w:r w:rsidRPr="007B0D77"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www.rompetrol.com</w:t>
          </w:r>
        </w:p>
      </w:tc>
    </w:tr>
  </w:tbl>
  <w:p w14:paraId="2AEE1D89" w14:textId="77777777" w:rsidR="00F61C82" w:rsidRDefault="00F61C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00000004"/>
    <w:name w:val="WW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9"/>
    <w:multiLevelType w:val="multilevel"/>
    <w:tmpl w:val="00000009"/>
    <w:name w:val="WW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1B8D240B"/>
    <w:multiLevelType w:val="hybridMultilevel"/>
    <w:tmpl w:val="2934F372"/>
    <w:lvl w:ilvl="0" w:tplc="DD4A16C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2DE4BFC"/>
    <w:multiLevelType w:val="hybridMultilevel"/>
    <w:tmpl w:val="76FAE1E8"/>
    <w:lvl w:ilvl="0" w:tplc="4D041EC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4D041EC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5406A"/>
    <w:multiLevelType w:val="hybridMultilevel"/>
    <w:tmpl w:val="7112217C"/>
    <w:lvl w:ilvl="0" w:tplc="F33E32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4501686E"/>
    <w:multiLevelType w:val="hybridMultilevel"/>
    <w:tmpl w:val="922AFFF8"/>
    <w:lvl w:ilvl="0" w:tplc="260A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5601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F204C6"/>
    <w:multiLevelType w:val="hybridMultilevel"/>
    <w:tmpl w:val="4E4873AC"/>
    <w:lvl w:ilvl="0" w:tplc="4D041EC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10447F"/>
    <w:multiLevelType w:val="hybridMultilevel"/>
    <w:tmpl w:val="D24418D0"/>
    <w:lvl w:ilvl="0" w:tplc="173CC7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64347302"/>
    <w:multiLevelType w:val="multilevel"/>
    <w:tmpl w:val="CFD6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C925B7"/>
    <w:multiLevelType w:val="multilevel"/>
    <w:tmpl w:val="3D1A794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" w15:restartNumberingAfterBreak="0">
    <w:nsid w:val="6CCF2054"/>
    <w:multiLevelType w:val="hybridMultilevel"/>
    <w:tmpl w:val="A8C4E6B6"/>
    <w:lvl w:ilvl="0" w:tplc="C1043DE4">
      <w:numFmt w:val="bullet"/>
      <w:lvlText w:val="-"/>
      <w:lvlJc w:val="left"/>
      <w:pPr>
        <w:ind w:left="124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753F4051"/>
    <w:multiLevelType w:val="hybridMultilevel"/>
    <w:tmpl w:val="BF06D2CE"/>
    <w:lvl w:ilvl="0" w:tplc="0B4A99E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82"/>
    <w:rsid w:val="00005F5B"/>
    <w:rsid w:val="0002678D"/>
    <w:rsid w:val="00034F6C"/>
    <w:rsid w:val="00046B5E"/>
    <w:rsid w:val="00051EE3"/>
    <w:rsid w:val="00054C17"/>
    <w:rsid w:val="00065CC9"/>
    <w:rsid w:val="00066078"/>
    <w:rsid w:val="00093C16"/>
    <w:rsid w:val="00097AD2"/>
    <w:rsid w:val="000B35A2"/>
    <w:rsid w:val="000C6256"/>
    <w:rsid w:val="000C68B0"/>
    <w:rsid w:val="000D4132"/>
    <w:rsid w:val="000D5127"/>
    <w:rsid w:val="000D6D2E"/>
    <w:rsid w:val="000F04E4"/>
    <w:rsid w:val="000F11FC"/>
    <w:rsid w:val="001237DB"/>
    <w:rsid w:val="00126243"/>
    <w:rsid w:val="00132028"/>
    <w:rsid w:val="00133787"/>
    <w:rsid w:val="00141E2C"/>
    <w:rsid w:val="00150251"/>
    <w:rsid w:val="00155451"/>
    <w:rsid w:val="00160EAC"/>
    <w:rsid w:val="0018539C"/>
    <w:rsid w:val="001920FA"/>
    <w:rsid w:val="001A021C"/>
    <w:rsid w:val="001A4361"/>
    <w:rsid w:val="001B5A83"/>
    <w:rsid w:val="001C408A"/>
    <w:rsid w:val="001D04D7"/>
    <w:rsid w:val="001D1DE8"/>
    <w:rsid w:val="001D7F98"/>
    <w:rsid w:val="001E5BD8"/>
    <w:rsid w:val="001E653E"/>
    <w:rsid w:val="001F48F1"/>
    <w:rsid w:val="002012E0"/>
    <w:rsid w:val="00201386"/>
    <w:rsid w:val="00205211"/>
    <w:rsid w:val="002102C1"/>
    <w:rsid w:val="00224FBA"/>
    <w:rsid w:val="00237BD8"/>
    <w:rsid w:val="00240F37"/>
    <w:rsid w:val="00242BFC"/>
    <w:rsid w:val="00244F85"/>
    <w:rsid w:val="00256505"/>
    <w:rsid w:val="00262477"/>
    <w:rsid w:val="00266CBD"/>
    <w:rsid w:val="002839B4"/>
    <w:rsid w:val="00284F53"/>
    <w:rsid w:val="002963D1"/>
    <w:rsid w:val="002B4CF8"/>
    <w:rsid w:val="002C6632"/>
    <w:rsid w:val="002D7B44"/>
    <w:rsid w:val="002F3654"/>
    <w:rsid w:val="00302A85"/>
    <w:rsid w:val="003039C4"/>
    <w:rsid w:val="00304FEF"/>
    <w:rsid w:val="00307E53"/>
    <w:rsid w:val="00310DAD"/>
    <w:rsid w:val="00317125"/>
    <w:rsid w:val="003230CC"/>
    <w:rsid w:val="003367AD"/>
    <w:rsid w:val="00341C50"/>
    <w:rsid w:val="00353DF7"/>
    <w:rsid w:val="0036147B"/>
    <w:rsid w:val="003616A6"/>
    <w:rsid w:val="0036466D"/>
    <w:rsid w:val="003754A4"/>
    <w:rsid w:val="00383A1D"/>
    <w:rsid w:val="003A426C"/>
    <w:rsid w:val="003A7C65"/>
    <w:rsid w:val="003B1509"/>
    <w:rsid w:val="003B2A03"/>
    <w:rsid w:val="003C2073"/>
    <w:rsid w:val="003D43E4"/>
    <w:rsid w:val="003D6357"/>
    <w:rsid w:val="003D7F25"/>
    <w:rsid w:val="003E617C"/>
    <w:rsid w:val="003F2765"/>
    <w:rsid w:val="00405E8F"/>
    <w:rsid w:val="0042608C"/>
    <w:rsid w:val="00427512"/>
    <w:rsid w:val="00432C47"/>
    <w:rsid w:val="00444D88"/>
    <w:rsid w:val="004613CA"/>
    <w:rsid w:val="00476250"/>
    <w:rsid w:val="004874F7"/>
    <w:rsid w:val="004878BB"/>
    <w:rsid w:val="00487C98"/>
    <w:rsid w:val="00497722"/>
    <w:rsid w:val="004B2801"/>
    <w:rsid w:val="004B4F47"/>
    <w:rsid w:val="004C0FD4"/>
    <w:rsid w:val="004E0A21"/>
    <w:rsid w:val="004E38CA"/>
    <w:rsid w:val="004E52A1"/>
    <w:rsid w:val="004F5F0F"/>
    <w:rsid w:val="004F7D28"/>
    <w:rsid w:val="005111E6"/>
    <w:rsid w:val="0051347B"/>
    <w:rsid w:val="00513857"/>
    <w:rsid w:val="00515934"/>
    <w:rsid w:val="005260A0"/>
    <w:rsid w:val="00541659"/>
    <w:rsid w:val="0055381C"/>
    <w:rsid w:val="0056729B"/>
    <w:rsid w:val="00576348"/>
    <w:rsid w:val="005818B1"/>
    <w:rsid w:val="0058214F"/>
    <w:rsid w:val="0058261E"/>
    <w:rsid w:val="00587E91"/>
    <w:rsid w:val="00592FE7"/>
    <w:rsid w:val="005A080B"/>
    <w:rsid w:val="005A3377"/>
    <w:rsid w:val="005A791E"/>
    <w:rsid w:val="005B5010"/>
    <w:rsid w:val="005C2774"/>
    <w:rsid w:val="005E79B3"/>
    <w:rsid w:val="005F2DA7"/>
    <w:rsid w:val="005F41E7"/>
    <w:rsid w:val="005F6197"/>
    <w:rsid w:val="005F7C5E"/>
    <w:rsid w:val="00622887"/>
    <w:rsid w:val="00631CED"/>
    <w:rsid w:val="00636F5E"/>
    <w:rsid w:val="00652F76"/>
    <w:rsid w:val="00666A21"/>
    <w:rsid w:val="0067233C"/>
    <w:rsid w:val="006723AC"/>
    <w:rsid w:val="00672792"/>
    <w:rsid w:val="00676553"/>
    <w:rsid w:val="00695851"/>
    <w:rsid w:val="006A18C1"/>
    <w:rsid w:val="006D1054"/>
    <w:rsid w:val="006D3880"/>
    <w:rsid w:val="006E5037"/>
    <w:rsid w:val="006E789E"/>
    <w:rsid w:val="007061E9"/>
    <w:rsid w:val="0070771B"/>
    <w:rsid w:val="00716205"/>
    <w:rsid w:val="00722D22"/>
    <w:rsid w:val="00724E73"/>
    <w:rsid w:val="007266D3"/>
    <w:rsid w:val="007417DC"/>
    <w:rsid w:val="00754CD4"/>
    <w:rsid w:val="0075545F"/>
    <w:rsid w:val="00755E7B"/>
    <w:rsid w:val="007623C7"/>
    <w:rsid w:val="0077379C"/>
    <w:rsid w:val="00783E8D"/>
    <w:rsid w:val="00786D33"/>
    <w:rsid w:val="0078744C"/>
    <w:rsid w:val="007A5A9C"/>
    <w:rsid w:val="007A741F"/>
    <w:rsid w:val="007B0D77"/>
    <w:rsid w:val="007B2ABC"/>
    <w:rsid w:val="007C4899"/>
    <w:rsid w:val="007C6D77"/>
    <w:rsid w:val="007D2080"/>
    <w:rsid w:val="007D2348"/>
    <w:rsid w:val="007F4069"/>
    <w:rsid w:val="008018BC"/>
    <w:rsid w:val="00804493"/>
    <w:rsid w:val="00816C5A"/>
    <w:rsid w:val="00820DEE"/>
    <w:rsid w:val="00822647"/>
    <w:rsid w:val="00826656"/>
    <w:rsid w:val="00831CB8"/>
    <w:rsid w:val="00833186"/>
    <w:rsid w:val="00840FB0"/>
    <w:rsid w:val="008503C1"/>
    <w:rsid w:val="00852A20"/>
    <w:rsid w:val="00852FD2"/>
    <w:rsid w:val="00862061"/>
    <w:rsid w:val="00862687"/>
    <w:rsid w:val="0089302B"/>
    <w:rsid w:val="0089470B"/>
    <w:rsid w:val="008B24B9"/>
    <w:rsid w:val="008B6110"/>
    <w:rsid w:val="008C3997"/>
    <w:rsid w:val="008D4CDD"/>
    <w:rsid w:val="008E2F33"/>
    <w:rsid w:val="008F5DF3"/>
    <w:rsid w:val="00902408"/>
    <w:rsid w:val="009054E0"/>
    <w:rsid w:val="00906586"/>
    <w:rsid w:val="00910DEB"/>
    <w:rsid w:val="00911DDE"/>
    <w:rsid w:val="0092342F"/>
    <w:rsid w:val="00934509"/>
    <w:rsid w:val="00935CF5"/>
    <w:rsid w:val="00941DF1"/>
    <w:rsid w:val="00960700"/>
    <w:rsid w:val="0098235D"/>
    <w:rsid w:val="009A075C"/>
    <w:rsid w:val="009C58DB"/>
    <w:rsid w:val="009D78CD"/>
    <w:rsid w:val="009E0B44"/>
    <w:rsid w:val="009F5423"/>
    <w:rsid w:val="00A00CC2"/>
    <w:rsid w:val="00A16E24"/>
    <w:rsid w:val="00A1790F"/>
    <w:rsid w:val="00A3751B"/>
    <w:rsid w:val="00A41CD2"/>
    <w:rsid w:val="00A5260F"/>
    <w:rsid w:val="00A6144B"/>
    <w:rsid w:val="00A806FC"/>
    <w:rsid w:val="00AA03BE"/>
    <w:rsid w:val="00AA19F0"/>
    <w:rsid w:val="00AB329A"/>
    <w:rsid w:val="00AB47DC"/>
    <w:rsid w:val="00AC3F77"/>
    <w:rsid w:val="00AD6731"/>
    <w:rsid w:val="00AE2B27"/>
    <w:rsid w:val="00AF6436"/>
    <w:rsid w:val="00AF7FE7"/>
    <w:rsid w:val="00B14A4F"/>
    <w:rsid w:val="00B25C67"/>
    <w:rsid w:val="00B571BE"/>
    <w:rsid w:val="00B60A37"/>
    <w:rsid w:val="00B67AB1"/>
    <w:rsid w:val="00B75B7F"/>
    <w:rsid w:val="00B83197"/>
    <w:rsid w:val="00B904D0"/>
    <w:rsid w:val="00BA4D65"/>
    <w:rsid w:val="00BB1AD5"/>
    <w:rsid w:val="00BB49C3"/>
    <w:rsid w:val="00BB77D6"/>
    <w:rsid w:val="00BC556A"/>
    <w:rsid w:val="00BD383A"/>
    <w:rsid w:val="00BD6862"/>
    <w:rsid w:val="00BE59AB"/>
    <w:rsid w:val="00BF7539"/>
    <w:rsid w:val="00C009EE"/>
    <w:rsid w:val="00C00CC7"/>
    <w:rsid w:val="00C311F7"/>
    <w:rsid w:val="00C47A52"/>
    <w:rsid w:val="00C5360F"/>
    <w:rsid w:val="00C568E3"/>
    <w:rsid w:val="00C621EA"/>
    <w:rsid w:val="00C62F4E"/>
    <w:rsid w:val="00C63DB0"/>
    <w:rsid w:val="00C7167E"/>
    <w:rsid w:val="00C72251"/>
    <w:rsid w:val="00C872DE"/>
    <w:rsid w:val="00C937CF"/>
    <w:rsid w:val="00C97AD7"/>
    <w:rsid w:val="00CB77EE"/>
    <w:rsid w:val="00CD3481"/>
    <w:rsid w:val="00CE1356"/>
    <w:rsid w:val="00CE51BB"/>
    <w:rsid w:val="00CE58E5"/>
    <w:rsid w:val="00D64DB6"/>
    <w:rsid w:val="00D65AF3"/>
    <w:rsid w:val="00D808FF"/>
    <w:rsid w:val="00D82787"/>
    <w:rsid w:val="00D82ECC"/>
    <w:rsid w:val="00D84771"/>
    <w:rsid w:val="00D85122"/>
    <w:rsid w:val="00D85AEF"/>
    <w:rsid w:val="00D92401"/>
    <w:rsid w:val="00D94874"/>
    <w:rsid w:val="00DA08F3"/>
    <w:rsid w:val="00DB46E8"/>
    <w:rsid w:val="00DC1690"/>
    <w:rsid w:val="00DC5F63"/>
    <w:rsid w:val="00DE0DBB"/>
    <w:rsid w:val="00DE622A"/>
    <w:rsid w:val="00DE66D0"/>
    <w:rsid w:val="00DF4DB5"/>
    <w:rsid w:val="00E24097"/>
    <w:rsid w:val="00E53897"/>
    <w:rsid w:val="00E62254"/>
    <w:rsid w:val="00E71A31"/>
    <w:rsid w:val="00E814DC"/>
    <w:rsid w:val="00E962FD"/>
    <w:rsid w:val="00EA0E2D"/>
    <w:rsid w:val="00EB7A0E"/>
    <w:rsid w:val="00EC148E"/>
    <w:rsid w:val="00EC6461"/>
    <w:rsid w:val="00F10381"/>
    <w:rsid w:val="00F3445D"/>
    <w:rsid w:val="00F34E06"/>
    <w:rsid w:val="00F463D5"/>
    <w:rsid w:val="00F46B41"/>
    <w:rsid w:val="00F61C82"/>
    <w:rsid w:val="00F62228"/>
    <w:rsid w:val="00F744F0"/>
    <w:rsid w:val="00F83894"/>
    <w:rsid w:val="00F854C7"/>
    <w:rsid w:val="00F91337"/>
    <w:rsid w:val="00FB1B91"/>
    <w:rsid w:val="00FB55D2"/>
    <w:rsid w:val="00FC0520"/>
    <w:rsid w:val="00FC1573"/>
    <w:rsid w:val="00FC3C92"/>
    <w:rsid w:val="00FC7564"/>
    <w:rsid w:val="00FD6DEC"/>
    <w:rsid w:val="00FE2004"/>
    <w:rsid w:val="00FE37CC"/>
    <w:rsid w:val="00FF1FB8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4700F"/>
  <w15:docId w15:val="{9B9FCE53-BD20-4E4A-A32D-A02A2A3E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1E7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1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C82"/>
  </w:style>
  <w:style w:type="paragraph" w:styleId="Footer">
    <w:name w:val="footer"/>
    <w:basedOn w:val="Normal"/>
    <w:link w:val="FooterChar"/>
    <w:uiPriority w:val="99"/>
    <w:unhideWhenUsed/>
    <w:rsid w:val="00F61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C82"/>
  </w:style>
  <w:style w:type="table" w:styleId="TableGrid">
    <w:name w:val="Table Grid"/>
    <w:basedOn w:val="TableNormal"/>
    <w:uiPriority w:val="59"/>
    <w:rsid w:val="00F6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353D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24B9"/>
    <w:pPr>
      <w:spacing w:after="0" w:line="240" w:lineRule="auto"/>
    </w:pPr>
  </w:style>
  <w:style w:type="character" w:customStyle="1" w:styleId="stpar">
    <w:name w:val="st_par"/>
    <w:uiPriority w:val="99"/>
    <w:rsid w:val="00F34E06"/>
    <w:rPr>
      <w:rFonts w:cs="Times New Roman"/>
    </w:rPr>
  </w:style>
  <w:style w:type="character" w:customStyle="1" w:styleId="sttpar">
    <w:name w:val="st_tpar"/>
    <w:uiPriority w:val="99"/>
    <w:rsid w:val="00F34E06"/>
    <w:rPr>
      <w:rFonts w:cs="Times New Roman"/>
    </w:rPr>
  </w:style>
  <w:style w:type="character" w:customStyle="1" w:styleId="sttpunct">
    <w:name w:val="st_tpunct"/>
    <w:uiPriority w:val="99"/>
    <w:rsid w:val="00FF3B5F"/>
    <w:rPr>
      <w:rFonts w:cs="Times New Roman"/>
    </w:rPr>
  </w:style>
  <w:style w:type="paragraph" w:styleId="ListParagraph">
    <w:name w:val="List Paragraph"/>
    <w:basedOn w:val="Normal"/>
    <w:uiPriority w:val="34"/>
    <w:qFormat/>
    <w:rsid w:val="00A3751B"/>
    <w:pPr>
      <w:ind w:left="720"/>
      <w:contextualSpacing/>
    </w:pPr>
  </w:style>
  <w:style w:type="paragraph" w:customStyle="1" w:styleId="Default">
    <w:name w:val="Default"/>
    <w:rsid w:val="00A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816C5A"/>
    <w:pPr>
      <w:ind w:left="240"/>
    </w:pPr>
    <w:rPr>
      <w:rFonts w:ascii="Times New Roman" w:hAnsi="Times New Roman"/>
      <w:sz w:val="24"/>
      <w:szCs w:val="24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AC3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F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F7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F77"/>
    <w:rPr>
      <w:rFonts w:ascii="Arial" w:eastAsia="Times New Roman" w:hAnsi="Arial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Puscuta, Aneta</dc:creator>
  <cp:lastModifiedBy>Cora, Codrut</cp:lastModifiedBy>
  <cp:revision>4</cp:revision>
  <cp:lastPrinted>2014-04-07T07:35:00Z</cp:lastPrinted>
  <dcterms:created xsi:type="dcterms:W3CDTF">2019-04-15T08:14:00Z</dcterms:created>
  <dcterms:modified xsi:type="dcterms:W3CDTF">2019-04-15T13:44:00Z</dcterms:modified>
</cp:coreProperties>
</file>